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bidiVisual/>
        <w:tblW w:w="50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8926"/>
      </w:tblGrid>
      <w:tr w:rsidR="005A1082" w:rsidRPr="00B91A26" w14:paraId="15A9C004" w14:textId="77777777" w:rsidTr="009B1744">
        <w:trPr>
          <w:trHeight w:val="1630"/>
        </w:trPr>
        <w:tc>
          <w:tcPr>
            <w:tcW w:w="2136" w:type="pc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50DCFE12" w14:textId="12ACB421" w:rsidR="005A1082" w:rsidRPr="0043579E" w:rsidRDefault="005A1082" w:rsidP="0043579E">
            <w:pPr>
              <w:pStyle w:val="4"/>
              <w:jc w:val="center"/>
              <w:rPr>
                <w:i w:val="0"/>
                <w:iCs w:val="0"/>
                <w:color w:val="auto"/>
                <w:rtl/>
              </w:rPr>
            </w:pPr>
            <w:r w:rsidRPr="0043579E">
              <w:rPr>
                <w:i w:val="0"/>
                <w:iCs w:val="0"/>
                <w:color w:val="auto"/>
                <w:rtl/>
              </w:rPr>
              <w:t>القسم</w:t>
            </w:r>
          </w:p>
          <w:p w14:paraId="265EB2BD" w14:textId="2C36E431" w:rsidR="0043579E" w:rsidRPr="0043579E" w:rsidRDefault="0043579E" w:rsidP="0043579E">
            <w:pPr>
              <w:jc w:val="center"/>
              <w:rPr>
                <w:rtl/>
              </w:rPr>
            </w:pPr>
          </w:p>
        </w:tc>
        <w:tc>
          <w:tcPr>
            <w:tcW w:w="2864" w:type="pct"/>
            <w:tcBorders>
              <w:top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BFBCB0E" w14:textId="490BE350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rtl/>
              </w:rPr>
              <w:t>رمز القسم</w:t>
            </w:r>
          </w:p>
        </w:tc>
      </w:tr>
      <w:tr w:rsidR="005A1082" w:rsidRPr="00B91A26" w14:paraId="5D85D867" w14:textId="77777777" w:rsidTr="009B1744">
        <w:trPr>
          <w:trHeight w:val="567"/>
        </w:trPr>
        <w:tc>
          <w:tcPr>
            <w:tcW w:w="213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8E9933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EECEF1" w14:textId="701FFA54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03E96865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BD3FC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994499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7D3D418B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5690C2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676292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41CE4851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086EC7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46DE63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049EC4B1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B928CA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80F760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1C3C0147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C7139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86AA31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56F61702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9D4CA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3FD5B4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7813571C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D7F8B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0F328F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  <w:tr w:rsidR="005A1082" w:rsidRPr="00B91A26" w14:paraId="599E5AB8" w14:textId="77777777" w:rsidTr="009B1744">
        <w:trPr>
          <w:trHeight w:val="567"/>
        </w:trPr>
        <w:tc>
          <w:tcPr>
            <w:tcW w:w="2136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901D219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2864" w:type="pct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D637D" w14:textId="77777777" w:rsidR="005A1082" w:rsidRPr="00B91A26" w:rsidRDefault="005A1082" w:rsidP="0043579E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</w:tr>
    </w:tbl>
    <w:p w14:paraId="2B0B3A69" w14:textId="179C0DFC" w:rsidR="00AE2883" w:rsidRDefault="005A1082" w:rsidP="00AE2883">
      <w:pPr>
        <w:jc w:val="center"/>
        <w:rPr>
          <w:sz w:val="12"/>
          <w:szCs w:val="8"/>
          <w:rtl/>
        </w:rPr>
      </w:pPr>
      <w:r>
        <w:rPr>
          <w:sz w:val="12"/>
          <w:szCs w:val="8"/>
        </w:rPr>
        <w:t xml:space="preserve"> </w:t>
      </w:r>
    </w:p>
    <w:p w14:paraId="68CC9865" w14:textId="77777777" w:rsidR="00AE2883" w:rsidRDefault="002E58E9" w:rsidP="00AE2883">
      <w:pPr>
        <w:jc w:val="center"/>
        <w:rPr>
          <w:sz w:val="12"/>
          <w:szCs w:val="8"/>
          <w:rtl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3912" wp14:editId="239E53F6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777730" cy="719455"/>
                <wp:effectExtent l="0" t="0" r="13970" b="2349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30" cy="71945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EA1E" w14:textId="77777777" w:rsidR="00AE2883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إعداد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أخصائي تقنية المعلومات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تصديق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3C134E4D" w14:textId="77777777" w:rsidR="00AE2883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4BAFB74D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الاسم: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 w:rsidR="002E58E9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الاسم: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التوقيع: 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Pr="007F504F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>..........</w:t>
                            </w:r>
                          </w:p>
                          <w:p w14:paraId="2F17E688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43912" id="مستطيل مستدير الزوايا 10" o:spid="_x0000_s1026" style="position:absolute;left:0;text-align:left;margin-left:718.7pt;margin-top:2.05pt;width:769.9pt;height:56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" fillcolor="white [3201]" strokecolor="black [3200]" strokeweight="1pt">
                <v:textbox inset=",1mm,,0">
                  <w:txbxContent>
                    <w:p w14:paraId="14A5EA1E" w14:textId="77777777" w:rsidR="00AE2883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إعداد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أخصائي تقنية المعلومات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تصديق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مدير الجمعية:</w:t>
                      </w:r>
                    </w:p>
                    <w:p w14:paraId="3C134E4D" w14:textId="77777777" w:rsidR="00AE2883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4BAFB74D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الاسم: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</w:t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 w:rsidR="002E58E9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الاسم: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التوقيع: 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</w:t>
                      </w:r>
                      <w:r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...............................</w:t>
                      </w:r>
                      <w:r w:rsidRPr="007F504F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>..........</w:t>
                      </w:r>
                    </w:p>
                    <w:p w14:paraId="2F17E688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FF5B1F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5E577479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5C1C3958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41D0DAAE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04622CC4" w14:textId="77777777" w:rsidR="002446EB" w:rsidRDefault="002446EB" w:rsidP="004644B9">
      <w:pPr>
        <w:jc w:val="center"/>
        <w:rPr>
          <w:sz w:val="12"/>
          <w:szCs w:val="8"/>
          <w:rtl/>
        </w:rPr>
      </w:pPr>
    </w:p>
    <w:p w14:paraId="455C0FBA" w14:textId="77777777" w:rsidR="004644B9" w:rsidRP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RPr="004644B9" w:rsidSect="00A61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231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76AB" w14:textId="77777777" w:rsidR="00AF51BE" w:rsidRDefault="00AF51BE" w:rsidP="00FE3DBB">
      <w:r>
        <w:separator/>
      </w:r>
    </w:p>
  </w:endnote>
  <w:endnote w:type="continuationSeparator" w:id="0">
    <w:p w14:paraId="378897F0" w14:textId="77777777" w:rsidR="00AF51BE" w:rsidRDefault="00AF51BE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8A0A" w14:textId="77777777" w:rsidR="009B1744" w:rsidRDefault="009B17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FCB3" w14:textId="77777777" w:rsidR="007C449A" w:rsidRPr="008E63D1" w:rsidRDefault="007C449A" w:rsidP="007C449A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0EF2639" wp14:editId="019A39BE">
              <wp:simplePos x="0" y="0"/>
              <wp:positionH relativeFrom="column">
                <wp:posOffset>13580</wp:posOffset>
              </wp:positionH>
              <wp:positionV relativeFrom="paragraph">
                <wp:posOffset>31725</wp:posOffset>
              </wp:positionV>
              <wp:extent cx="1047115" cy="298764"/>
              <wp:effectExtent l="0" t="0" r="63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CC2E0" w14:textId="0B69DD05" w:rsidR="007C449A" w:rsidRPr="007A1F92" w:rsidRDefault="007C449A" w:rsidP="007C449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5A1082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5A1082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26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1.05pt;margin-top:2.5pt;width:82.4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dV+AEAANEDAAAOAAAAZHJzL2Uyb0RvYy54bWysU8tu2zAQvBfoPxC817JcJ04Ey0HqwEWB&#10;9AGk/QCKoiSiFJdd0pbcr++Schy3vRXVgeBqydmd2eH6buwNOyj0GmzJ89mcM2Ul1Nq2Jf/2dffm&#10;h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" stroked="f">
              <v:textbox>
                <w:txbxContent>
                  <w:p w14:paraId="1BDCC2E0" w14:textId="0B69DD05" w:rsidR="007C449A" w:rsidRPr="007A1F92" w:rsidRDefault="007C449A" w:rsidP="007C449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5A1082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5A1082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AB22E86" w14:textId="28B6985F" w:rsidR="00FE3DBB" w:rsidRPr="007C449A" w:rsidRDefault="007C449A" w:rsidP="007C449A">
    <w:pPr>
      <w:jc w:val="center"/>
      <w:rPr>
        <w:rFonts w:ascii="Sakkal Majalla" w:hAnsi="Sakkal Majalla" w:cs="Sakkal Majalla"/>
        <w:b w:val="0"/>
        <w:color w:val="003300"/>
        <w:sz w:val="24"/>
        <w:szCs w:val="24"/>
        <w:lang w:bidi="ar-EG"/>
      </w:rPr>
    </w:pPr>
    <w:proofErr w:type="gramStart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>إصدار :</w:t>
    </w:r>
    <w:proofErr w:type="gramEnd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 1 /0        تاريخ الإصدار: 15/11/2020 م          تاريخ التعديل:- -/- -/- - - -    مدة الحفظ: سنة بعد الانتهاء       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01 - </w:t>
    </w:r>
    <w:r w:rsidR="005A1082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4543" w14:textId="77777777" w:rsidR="009B1744" w:rsidRDefault="009B17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5184" w14:textId="77777777" w:rsidR="00AF51BE" w:rsidRDefault="00AF51BE" w:rsidP="00FE3DBB">
      <w:r>
        <w:separator/>
      </w:r>
    </w:p>
  </w:footnote>
  <w:footnote w:type="continuationSeparator" w:id="0">
    <w:p w14:paraId="300997D1" w14:textId="77777777" w:rsidR="00AF51BE" w:rsidRDefault="00AF51BE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897D" w14:textId="77777777" w:rsidR="009B1744" w:rsidRDefault="009B1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EBBB" w14:textId="40E46C61" w:rsid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EC8BF5" wp14:editId="29B0C9C5">
              <wp:simplePos x="0" y="0"/>
              <wp:positionH relativeFrom="margin">
                <wp:posOffset>6957060</wp:posOffset>
              </wp:positionH>
              <wp:positionV relativeFrom="paragraph">
                <wp:posOffset>90170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B5A8D" w14:textId="77777777" w:rsidR="007C449A" w:rsidRPr="008E63D1" w:rsidRDefault="007C449A" w:rsidP="007C449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1A2D8D85" w14:textId="77777777" w:rsidR="007C449A" w:rsidRPr="008E63D1" w:rsidRDefault="007C449A" w:rsidP="007C449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C8BF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547.8pt;margin-top:7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" filled="f" stroked="f">
              <v:fill opacity="40092f"/>
              <v:textbox inset=",0,,0">
                <w:txbxContent>
                  <w:p w14:paraId="20DB5A8D" w14:textId="77777777" w:rsidR="007C449A" w:rsidRPr="008E63D1" w:rsidRDefault="007C449A" w:rsidP="007C449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1A2D8D85" w14:textId="77777777" w:rsidR="007C449A" w:rsidRPr="008E63D1" w:rsidRDefault="007C449A" w:rsidP="007C449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3F50E7" w14:textId="161E993C" w:rsidR="007C449A" w:rsidRDefault="009B1744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154DA180" wp14:editId="3DBDB1E9">
          <wp:simplePos x="0" y="0"/>
          <wp:positionH relativeFrom="column">
            <wp:posOffset>4095750</wp:posOffset>
          </wp:positionH>
          <wp:positionV relativeFrom="paragraph">
            <wp:posOffset>10795</wp:posOffset>
          </wp:positionV>
          <wp:extent cx="1247775" cy="995680"/>
          <wp:effectExtent l="0" t="0" r="952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49A"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E19CF2" wp14:editId="7794F859">
              <wp:simplePos x="0" y="0"/>
              <wp:positionH relativeFrom="margin">
                <wp:posOffset>265267</wp:posOffset>
              </wp:positionH>
              <wp:positionV relativeFrom="paragraph">
                <wp:posOffset>109220</wp:posOffset>
              </wp:positionV>
              <wp:extent cx="2154555" cy="416459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6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A1A78" w14:textId="77777777" w:rsidR="007C449A" w:rsidRDefault="007C449A" w:rsidP="007C449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7FF6378B" w14:textId="77777777" w:rsidR="007C449A" w:rsidRPr="00183E25" w:rsidRDefault="007C449A" w:rsidP="007C449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19CF2" id="مربع نص 37" o:spid="_x0000_s1028" type="#_x0000_t202" style="position:absolute;left:0;text-align:left;margin-left:20.9pt;margin-top:8.6pt;width:169.6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" filled="f" stroked="f">
              <v:fill opacity="40092f"/>
              <v:textbox inset=",0,,0">
                <w:txbxContent>
                  <w:p w14:paraId="319A1A78" w14:textId="77777777" w:rsidR="007C449A" w:rsidRDefault="007C449A" w:rsidP="007C449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7FF6378B" w14:textId="77777777" w:rsidR="007C449A" w:rsidRPr="00183E25" w:rsidRDefault="007C449A" w:rsidP="007C449A"/>
                </w:txbxContent>
              </v:textbox>
              <w10:wrap anchorx="margin"/>
            </v:shape>
          </w:pict>
        </mc:Fallback>
      </mc:AlternateContent>
    </w:r>
  </w:p>
  <w:p w14:paraId="6A0FA44D" w14:textId="15847785" w:rsid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</w:p>
  <w:p w14:paraId="5D477968" w14:textId="09579C74" w:rsidR="007C449A" w:rsidRPr="008E63D1" w:rsidRDefault="007C449A" w:rsidP="009B174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</w:p>
  <w:p w14:paraId="1A0982E5" w14:textId="0ECF1D25" w:rsidR="007C449A" w:rsidRDefault="009B1744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40B5FA" wp14:editId="3A9DCF09">
              <wp:simplePos x="0" y="0"/>
              <wp:positionH relativeFrom="margin">
                <wp:align>left</wp:align>
              </wp:positionH>
              <wp:positionV relativeFrom="paragraph">
                <wp:posOffset>150495</wp:posOffset>
              </wp:positionV>
              <wp:extent cx="2824480" cy="467360"/>
              <wp:effectExtent l="0" t="0" r="13970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480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570E55B" w14:textId="4F601ADD" w:rsidR="007C449A" w:rsidRDefault="005A1082" w:rsidP="007C449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 xml:space="preserve"> ترميز الأقسام والإدارات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40B5FA" id="مستطيل مستدير الزوايا 32" o:spid="_x0000_s1029" style="position:absolute;left:0;text-align:left;margin-left:0;margin-top:11.85pt;width:222.4pt;height:36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4570E55B" w14:textId="4F601ADD" w:rsidR="007C449A" w:rsidRDefault="005A1082" w:rsidP="007C449A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PT Bold Heading" w:hint="cs"/>
                        <w:rtl/>
                      </w:rPr>
                      <w:t xml:space="preserve"> ترميز الأقسام والإدارات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7A63BE32" w14:textId="77777777" w:rsidR="009B1744" w:rsidRDefault="009B1744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08E570F0" w14:textId="10E8414B" w:rsidR="009B1744" w:rsidRDefault="009B1744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258BB5EE" w14:textId="77777777" w:rsidR="009B1744" w:rsidRPr="008E63D1" w:rsidRDefault="009B1744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79EF452F" w14:textId="77777777" w:rsidR="0049782B" w:rsidRPr="007C449A" w:rsidRDefault="007C449A" w:rsidP="007C44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A6AF30" wp14:editId="729B7547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37378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678B" w14:textId="77777777" w:rsidR="009B1744" w:rsidRDefault="009B17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519020">
    <w:abstractNumId w:val="0"/>
  </w:num>
  <w:num w:numId="2" w16cid:durableId="669602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5304F"/>
    <w:rsid w:val="00053816"/>
    <w:rsid w:val="000A389F"/>
    <w:rsid w:val="000B5161"/>
    <w:rsid w:val="000B5461"/>
    <w:rsid w:val="00122CD6"/>
    <w:rsid w:val="001B4582"/>
    <w:rsid w:val="001F7878"/>
    <w:rsid w:val="00200470"/>
    <w:rsid w:val="00210205"/>
    <w:rsid w:val="002446EB"/>
    <w:rsid w:val="002B23CF"/>
    <w:rsid w:val="002E58E9"/>
    <w:rsid w:val="0043579E"/>
    <w:rsid w:val="00443CD6"/>
    <w:rsid w:val="00445E26"/>
    <w:rsid w:val="004644B9"/>
    <w:rsid w:val="00473496"/>
    <w:rsid w:val="0049782B"/>
    <w:rsid w:val="004E30E2"/>
    <w:rsid w:val="00564755"/>
    <w:rsid w:val="0059200D"/>
    <w:rsid w:val="005A1082"/>
    <w:rsid w:val="006054F1"/>
    <w:rsid w:val="0067304C"/>
    <w:rsid w:val="00704B2A"/>
    <w:rsid w:val="00720A4F"/>
    <w:rsid w:val="007C449A"/>
    <w:rsid w:val="007E6416"/>
    <w:rsid w:val="007F3605"/>
    <w:rsid w:val="008311EB"/>
    <w:rsid w:val="00857CD8"/>
    <w:rsid w:val="008C133E"/>
    <w:rsid w:val="009663DD"/>
    <w:rsid w:val="009B1744"/>
    <w:rsid w:val="00A46812"/>
    <w:rsid w:val="00A611D7"/>
    <w:rsid w:val="00A92115"/>
    <w:rsid w:val="00AB7F52"/>
    <w:rsid w:val="00AE2883"/>
    <w:rsid w:val="00AF51BE"/>
    <w:rsid w:val="00B91A26"/>
    <w:rsid w:val="00BC0FF2"/>
    <w:rsid w:val="00C36374"/>
    <w:rsid w:val="00C44E4A"/>
    <w:rsid w:val="00CE101F"/>
    <w:rsid w:val="00D5262E"/>
    <w:rsid w:val="00DE1EFE"/>
    <w:rsid w:val="00E1015A"/>
    <w:rsid w:val="00E17F47"/>
    <w:rsid w:val="00ED04D5"/>
    <w:rsid w:val="00ED3BD8"/>
    <w:rsid w:val="00FA01CE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86C59"/>
  <w15:docId w15:val="{9101B8C5-1079-4488-B0D1-D0BBB29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Eolyan</dc:creator>
  <cp:lastModifiedBy>Green</cp:lastModifiedBy>
  <cp:revision>5</cp:revision>
  <dcterms:created xsi:type="dcterms:W3CDTF">2021-01-19T10:44:00Z</dcterms:created>
  <dcterms:modified xsi:type="dcterms:W3CDTF">2023-10-15T15:16:00Z</dcterms:modified>
</cp:coreProperties>
</file>